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5" w:rightChars="50"/>
        <w:jc w:val="right"/>
        <w:rPr>
          <w:rFonts w:hint="eastAsia"/>
        </w:rPr>
      </w:pPr>
      <w:r>
        <w:rPr>
          <w:rFonts w:hint="eastAsia" w:ascii="BIZ UDPゴシック" w:hAnsi="BIZ UDPゴシック" w:eastAsia="BIZ UDPゴシック"/>
          <w:sz w:val="21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50165</wp:posOffset>
                </wp:positionV>
                <wp:extent cx="5347335" cy="5105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47335" cy="5105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団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体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名：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421.05pt;height:40.200000000000003pt;mso-position-horizontal-relative:text;position:absolute;margin-left:-2.95pt;margin-top:3.95pt;mso-wrap-distance-bottom:0pt;mso-wrap-distance-right:5.65pt;mso-wrap-distance-top:0pt;" o:spid="_x0000_s1026" o:allowincell="t" o:allowoverlap="t" filled="f" stroked="t" strokecolor="#000000" strokeweight="0.25pt" o:spt="202" type="#_x0000_t202">
                <v:fill/>
                <v:stroke linestyle="singl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団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体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名：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50165</wp:posOffset>
                </wp:positionV>
                <wp:extent cx="5347335" cy="5105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347335" cy="5105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担当者名：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5.65pt;width:421.05pt;height:40.200000000000003pt;mso-position-horizontal-relative:text;position:absolute;margin-left:-2.95pt;margin-top:3.95pt;mso-wrap-distance-bottom:0pt;mso-wrap-distance-right:5.65pt;mso-wrap-distance-top:0pt;" o:spid="_x0000_s1027" o:allowincell="t" o:allowoverlap="t" filled="f" stroked="t" strokecolor="#000000" strokeweight="0.25pt" o:spt="202" type="#_x0000_t202">
                <v:fill/>
                <v:stroke linestyle="singl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担当者名：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50165</wp:posOffset>
                </wp:positionV>
                <wp:extent cx="5347335" cy="5105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347335" cy="51054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連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絡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28"/>
                              </w:rPr>
                              <w:t>先：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32"/>
                              </w:rPr>
                              <w:t>━　　　　　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421.05pt;height:40.200000000000003pt;mso-position-horizontal-relative:text;position:absolute;margin-left:-2.95pt;margin-top:3.95pt;mso-wrap-distance-bottom:0pt;mso-wrap-distance-right:5.65pt;mso-wrap-distance-top:0pt;" o:spid="_x0000_s1028" o:allowincell="t" o:allowoverlap="t" filled="f" stroked="t" strokecolor="#000000" strokeweight="0.25pt" o:spt="202" type="#_x0000_t202">
                <v:fill/>
                <v:stroke linestyle="single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連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絡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28"/>
                        </w:rPr>
                        <w:t>先：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       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32"/>
                        </w:rPr>
                        <w:t>━　　　　　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7"/>
        <w:tblpPr w:leftFromText="0" w:rightFromText="0" w:topFromText="0" w:bottomFromText="0" w:vertAnchor="text" w:horzAnchor="margin" w:tblpX="-55" w:tblpY="150"/>
        <w:tblOverlap w:val="never"/>
        <w:tblW w:w="8456" w:type="dxa"/>
        <w:tblLayout w:type="fixed"/>
        <w:tblLook w:firstRow="1" w:lastRow="0" w:firstColumn="1" w:lastColumn="0" w:noHBand="0" w:noVBand="1" w:val="04A0"/>
      </w:tblPr>
      <w:tblGrid>
        <w:gridCol w:w="1526"/>
        <w:gridCol w:w="6930"/>
      </w:tblGrid>
      <w:tr>
        <w:trPr>
          <w:trHeight w:val="1056" w:hRule="atLeast"/>
        </w:trPr>
        <w:tc>
          <w:tcPr>
            <w:tcW w:w="1526" w:type="dxa"/>
            <w:vAlign w:val="center"/>
          </w:tcPr>
          <w:p>
            <w:pPr>
              <w:pStyle w:val="0"/>
              <w:ind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撤去予定日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ind w:right="1440" w:rightChars="0" w:firstLine="600" w:firstLineChars="25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令和　　　年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　月　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　日（　　）</w:t>
            </w:r>
          </w:p>
          <w:p>
            <w:pPr>
              <w:pStyle w:val="0"/>
              <w:ind w:right="420" w:rightChars="20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※催し物当日もしくは承認から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ヶ月後まで</w:t>
            </w:r>
          </w:p>
        </w:tc>
      </w:tr>
      <w:tr>
        <w:trPr>
          <w:trHeight w:val="974" w:hRule="atLeast"/>
        </w:trPr>
        <w:tc>
          <w:tcPr>
            <w:tcW w:w="1526" w:type="dxa"/>
            <w:vAlign w:val="center"/>
          </w:tcPr>
          <w:p>
            <w:pPr>
              <w:pStyle w:val="0"/>
              <w:ind w:leftChars="0"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掲示内容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955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掲示物の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サイズ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ind w:left="0" w:leftChars="0" w:firstLine="600" w:firstLineChars="25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羽村駅【　　　　　　】・小作駅【　　　　　　】</w:t>
            </w:r>
          </w:p>
          <w:p>
            <w:pPr>
              <w:pStyle w:val="0"/>
              <w:ind w:right="420" w:rightChars="20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※原則最大Ａ３まで</w:t>
            </w:r>
          </w:p>
        </w:tc>
      </w:tr>
      <w:tr>
        <w:trPr>
          <w:trHeight w:val="955" w:hRule="atLeast"/>
        </w:trPr>
        <w:tc>
          <w:tcPr>
            <w:tcW w:w="1526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4"/>
              </w:rPr>
              <w:t>羽村駅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4"/>
              </w:rPr>
              <w:t>チラシラック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ind w:left="0" w:leftChars="0" w:firstLine="650" w:firstLineChars="250"/>
              <w:rPr>
                <w:rFonts w:hint="eastAsia" w:ascii="BIZ UDPゴシック" w:hAnsi="BIZ UDPゴシック" w:eastAsia="BIZ UDPゴシック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6"/>
              </w:rPr>
              <w:t>使用　・　不使用</w:t>
            </w:r>
          </w:p>
          <w:p>
            <w:pPr>
              <w:pStyle w:val="0"/>
              <w:ind w:left="0" w:leftChars="0" w:right="420" w:rightChars="200" w:firstLine="0" w:firstLineChars="0"/>
              <w:jc w:val="righ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18"/>
              </w:rPr>
              <w:t>※Ａ４サイズ、承認を受けた内容につき１か所まで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2632710</wp:posOffset>
                </wp:positionV>
                <wp:extent cx="4724400" cy="164973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4724400" cy="16497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41" w:hanging="241" w:hangingChars="100"/>
                              <w:jc w:val="left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注意事項①：以下の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点に当てはまるものは掲示が出来ません。</w:t>
                            </w:r>
                          </w:p>
                          <w:p>
                            <w:pPr>
                              <w:pStyle w:val="0"/>
                              <w:ind w:leftChars="0" w:right="-1" w:rightChars="0" w:firstLineChars="0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政治、宗教活動に関するもの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営利などを目的としたものや個人的な活動に関するもの</w:t>
                            </w:r>
                          </w:p>
                          <w:p>
                            <w:pPr>
                              <w:pStyle w:val="0"/>
                              <w:ind w:leftChars="0" w:right="-1" w:rightChars="0" w:firstLineChars="0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主に会員のみを対象とした案内や連絡に関するもの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求人、求職案内に関するもの</w:t>
                            </w:r>
                          </w:p>
                          <w:p>
                            <w:pPr>
                              <w:pStyle w:val="0"/>
                              <w:ind w:leftChars="0" w:right="-1" w:rightChars="0" w:firstLineChars="0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5.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個人で必要とするものの募集に関するもの</w:t>
                            </w:r>
                          </w:p>
                          <w:p>
                            <w:pPr>
                              <w:pStyle w:val="0"/>
                              <w:ind w:leftChars="0" w:right="-1" w:rightChars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その他、掲示板の掲載にふさわしくないもの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18"/>
                              </w:rPr>
                              <w:t>注意事項②：掲示期限になりましたら、速やかに撤去いただくようお願いいたします。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372pt;height:129.9pt;mso-position-horizontal-relative:text;position:absolute;margin-left:-7.45pt;margin-top:207.3pt;mso-wrap-distance-bottom:0pt;mso-wrap-distance-right:5.65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41" w:hanging="241" w:hangingChars="100"/>
                        <w:jc w:val="left"/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注意事項①：以下の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6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点に当てはまるものは掲示が出来ません。</w:t>
                      </w:r>
                    </w:p>
                    <w:p>
                      <w:pPr>
                        <w:pStyle w:val="0"/>
                        <w:ind w:leftChars="0" w:right="-1" w:rightChars="0" w:firstLineChars="0"/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1.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政治、宗教活動に関するもの　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2.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営利などを目的としたものや個人的な活動に関するもの</w:t>
                      </w:r>
                    </w:p>
                    <w:p>
                      <w:pPr>
                        <w:pStyle w:val="0"/>
                        <w:ind w:leftChars="0" w:right="-1" w:rightChars="0" w:firstLineChars="0"/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3.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主に会員のみを対象とした案内や連絡に関するもの　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4.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求人、求職案内に関するもの</w:t>
                      </w:r>
                    </w:p>
                    <w:p>
                      <w:pPr>
                        <w:pStyle w:val="0"/>
                        <w:ind w:leftChars="0" w:right="-1" w:rightChars="0" w:firstLineChars="0"/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5.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個人で必要とするものの募集に関するもの</w:t>
                      </w:r>
                    </w:p>
                    <w:p>
                      <w:pPr>
                        <w:pStyle w:val="0"/>
                        <w:ind w:leftChars="0" w:right="-1" w:rightChars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6.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その他、掲示板の掲載にふさわしくないもの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18"/>
                        </w:rPr>
                        <w:t>注意事項②：掲示期限になりましたら、速やかに撤去いただくようお願いいたします。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79375</wp:posOffset>
                </wp:positionV>
                <wp:extent cx="1609090" cy="387985"/>
                <wp:effectExtent l="0" t="0" r="635" b="63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160909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（地域振興課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使用欄）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8;mso-wrap-distance-left:9pt;width:126.7pt;height:30.55pt;mso-position-horizontal-relative:text;position:absolute;margin-left:-21.7pt;margin-top:6.25pt;mso-wrap-distance-bottom:0pt;mso-wrap-distance-right:9pt;mso-wrap-distance-top:0pt;v-text-anchor:middle;" o:spid="_x0000_s1030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（地域振興課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使用欄）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9" behindDoc="0" locked="0" layoutInCell="1" hidden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79375</wp:posOffset>
                </wp:positionV>
                <wp:extent cx="5292090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5292090" cy="0"/>
                        </a:xfrm>
                        <a:prstGeom prst="line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wrap-distance-top:0pt;mso-position-vertical-relative:text;z-index:39;mso-position-horizontal-relative:text;position:absolute;mso-wrap-distance-bottom:0pt;mso-wrap-distance-left:5.65pt;mso-wrap-distance-right:5.65pt;" o:allowincell="t" o:allowoverlap="t" filled="f" stroked="t" strokecolor="#000000 [3200]" strokeweight="0.5pt" o:spt="20" from="1.4pt,6.25pt" to="418.1pt,6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10160</wp:posOffset>
                </wp:positionV>
                <wp:extent cx="1263650" cy="24701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263650" cy="24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6;mso-wrap-distance-left:16pt;width:99.5pt;height:19.45pt;mso-position-horizontal-relative:text;position:absolute;margin-left:-3.1pt;margin-top:0.8pt;mso-wrap-distance-bottom:0pt;mso-wrap-distance-right:16pt;mso-wrap-distance-top:0pt;" o:spid="_x0000_s103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7"/>
        <w:tblpPr w:leftFromText="0" w:rightFromText="0" w:topFromText="0" w:bottomFromText="0" w:vertAnchor="text" w:horzAnchor="text" w:tblpX="3986" w:tblpY="45"/>
        <w:tblOverlap w:val="never"/>
        <w:tblW w:w="44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0"/>
        <w:gridCol w:w="1470"/>
        <w:gridCol w:w="1470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  <w:t>受理者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  <w:t>係長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text1"/>
                <w:sz w:val="22"/>
              </w:rPr>
              <w:t>課長</w:t>
            </w:r>
          </w:p>
        </w:tc>
      </w:tr>
      <w:tr>
        <w:trPr>
          <w:trHeight w:val="1318" w:hRule="atLeast"/>
        </w:trPr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28575</wp:posOffset>
                </wp:positionV>
                <wp:extent cx="1263650" cy="136144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26365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8"/>
                              </w:rPr>
                              <w:t>承　　　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99.5pt;height:107.2pt;mso-position-horizontal-relative:text;position:absolute;margin-left:-2.95pt;margin-top:2.25pt;mso-wrap-distance-bottom:0pt;mso-wrap-distance-right:16pt;mso-wrap-distance-top:0pt;" o:spid="_x0000_s1033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8"/>
                        </w:rPr>
                        <w:t>承　　　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9525</wp:posOffset>
                </wp:positionV>
                <wp:extent cx="1263650" cy="0"/>
                <wp:effectExtent l="0" t="635" r="29210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2636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7;mso-position-horizontal-relative:text;position:absolute;mso-wrap-distance-bottom:0pt;mso-wrap-distance-left:16pt;mso-wrap-distance-right:16pt;" o:spid="_x0000_s1034" o:allowincell="t" o:allowoverlap="t" filled="f" stroked="t" strokecolor="#000000 [3213]" strokeweight="0.5pt" o:spt="20" from="-2.95pt,0.75pt" to="96.550000000000011pt,0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930275</wp:posOffset>
                </wp:positionV>
                <wp:extent cx="1493520" cy="2794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1493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延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長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承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認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117.6pt;height:22pt;mso-position-horizontal-relative:text;position:absolute;margin-left:-2.95pt;margin-top:73.25pt;mso-wrap-distance-bottom:0pt;mso-wrap-distance-right:16pt;mso-wrap-distance-top:0pt;" o:spid="_x0000_s1035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延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長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承　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Pゴシック" w:hAnsi="BIZ UDPゴシック" w:eastAsia="BIZ UDPゴシック"/>
                        </w:rPr>
                        <w:t>認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1209675</wp:posOffset>
                </wp:positionV>
                <wp:extent cx="0" cy="590550"/>
                <wp:effectExtent l="635" t="0" r="29845" b="1016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3;mso-position-horizontal-relative:text;position:absolute;mso-wrap-distance-bottom:0pt;mso-wrap-distance-left:16pt;mso-wrap-distance-right:16pt;" o:spid="_x0000_s1036" o:allowincell="t" o:allowoverlap="t" filled="f" stroked="t" strokecolor="#000000 [3200]" strokeweight="0.5pt" o:spt="20" from="114.65pt,95.25pt" to="114.65pt,14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930275</wp:posOffset>
                </wp:positionV>
                <wp:extent cx="0" cy="869950"/>
                <wp:effectExtent l="635" t="0" r="29845" b="1016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5;mso-position-horizontal-relative:text;position:absolute;mso-wrap-distance-bottom:0pt;mso-wrap-distance-left:16pt;mso-wrap-distance-right:16pt;" o:spid="_x0000_s1037" o:allowincell="t" o:allowoverlap="t" filled="f" stroked="t" strokecolor="#000000 [3200]" strokeweight="0.5pt" o:spt="20" from="321.75pt,73.25pt" to="321.75pt,14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930275</wp:posOffset>
                </wp:positionV>
                <wp:extent cx="0" cy="869950"/>
                <wp:effectExtent l="635" t="0" r="29845" b="1016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4;mso-position-horizontal-relative:text;position:absolute;mso-wrap-distance-bottom:0pt;mso-wrap-distance-left:16pt;mso-wrap-distance-right:16pt;" o:spid="_x0000_s1038" o:allowincell="t" o:allowoverlap="t" filled="f" stroked="t" strokecolor="#000000 [3200]" strokeweight="0.5pt" o:spt="20" from="220.5pt,73.25pt" to="220.5pt,14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930275</wp:posOffset>
                </wp:positionV>
                <wp:extent cx="5400675" cy="86995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5400675" cy="869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9;mso-wrap-distance-left:16pt;width:425.25pt;height:68.5pt;mso-position-horizontal-relative:text;position:absolute;margin-left:-3.1pt;margin-top:73.25pt;mso-wrap-distance-bottom:0pt;mso-wrap-distance-right:16pt;mso-wrap-distance-top:0pt;v-text-anchor:middle;" o:spid="_x0000_s103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1495425</wp:posOffset>
                </wp:positionV>
                <wp:extent cx="5398770" cy="0"/>
                <wp:effectExtent l="0" t="635" r="29210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5398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1;mso-position-horizontal-relative:text;position:absolute;mso-wrap-distance-bottom:0pt;mso-wrap-distance-left:16pt;mso-wrap-distance-right:16pt;" o:spid="_x0000_s1040" o:allowincell="t" o:allowoverlap="t" filled="f" stroked="t" strokecolor="#000000 [3213]" strokeweight="0.5pt" o:spt="20" from="-2.95pt,117.75pt" to="422.15pt,117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1209675</wp:posOffset>
                </wp:positionV>
                <wp:extent cx="5398770" cy="0"/>
                <wp:effectExtent l="0" t="635" r="29210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5398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10;mso-position-horizontal-relative:text;position:absolute;mso-wrap-distance-bottom:0pt;mso-wrap-distance-left:16pt;mso-wrap-distance-right:16pt;" o:spid="_x0000_s1041" o:allowincell="t" o:allowoverlap="t" filled="f" stroked="t" strokecolor="#000000 [3213]" strokeweight="0.5pt" o:spt="20" from="-2.95pt,95.25pt" to="422.15pt,95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BIZ UDPゴシック" w:hAnsi="BIZ UDPゴシック" w:eastAsia="BIZ UDPゴシック"/>
        <w:sz w:val="40"/>
      </w:rPr>
      <w:t>羽村駅・小作駅　コミュニティ掲示板使用申請書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9</Words>
  <Characters>341</Characters>
  <Application>JUST Note</Application>
  <Lines>55</Lines>
  <Paragraphs>29</Paragraphs>
  <CharactersWithSpaces>403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748243</cp:lastModifiedBy>
  <cp:lastPrinted>2026-02-06T09:15:50Z</cp:lastPrinted>
  <dcterms:modified xsi:type="dcterms:W3CDTF">2026-02-06T09:19:40Z</dcterms:modified>
  <cp:revision>5</cp:revision>
</cp:coreProperties>
</file>