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EA0" w:rsidRPr="00BF49AD" w:rsidRDefault="00B3703C" w:rsidP="00BF49AD">
      <w:pPr>
        <w:ind w:left="705" w:hangingChars="300" w:hanging="705"/>
        <w:rPr>
          <w:rFonts w:ascii="ＭＳ 明朝" w:eastAsia="ＭＳ 明朝" w:hAnsi="ＭＳ 明朝" w:cs="ＭＳ 明朝"/>
          <w:sz w:val="24"/>
          <w:szCs w:val="24"/>
        </w:rPr>
      </w:pPr>
      <w:r w:rsidRPr="00BF49AD">
        <w:rPr>
          <w:rFonts w:ascii="ＭＳ 明朝" w:eastAsia="ＭＳ 明朝" w:hAnsi="ＭＳ 明朝" w:cs="ＭＳ 明朝" w:hint="eastAsia"/>
          <w:sz w:val="24"/>
          <w:szCs w:val="24"/>
        </w:rPr>
        <w:t>様式</w:t>
      </w:r>
      <w:r w:rsidR="00CD5873">
        <w:rPr>
          <w:rFonts w:ascii="ＭＳ 明朝" w:eastAsia="ＭＳ 明朝" w:hAnsi="ＭＳ 明朝" w:cs="ＭＳ 明朝" w:hint="eastAsia"/>
          <w:sz w:val="24"/>
          <w:szCs w:val="24"/>
        </w:rPr>
        <w:t>７</w:t>
      </w:r>
      <w:r w:rsidRPr="00BF49AD">
        <w:rPr>
          <w:rFonts w:ascii="ＭＳ 明朝" w:eastAsia="ＭＳ 明朝" w:hAnsi="ＭＳ 明朝" w:cs="ＭＳ 明朝" w:hint="eastAsia"/>
          <w:sz w:val="24"/>
          <w:szCs w:val="24"/>
        </w:rPr>
        <w:t>号</w:t>
      </w:r>
    </w:p>
    <w:p w:rsidR="00B3703C" w:rsidRPr="00BF49AD" w:rsidRDefault="008D2222" w:rsidP="00312A57">
      <w:pPr>
        <w:wordWrap w:val="0"/>
        <w:ind w:left="705" w:hangingChars="300" w:hanging="705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　　年　　月　　日</w:t>
      </w:r>
      <w:r w:rsidR="00312A57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:rsidR="00DA0EA0" w:rsidRPr="00C260A5" w:rsidRDefault="00DA0EA0">
      <w:pPr>
        <w:rPr>
          <w:rFonts w:ascii="ＭＳ 明朝" w:eastAsia="ＭＳ 明朝" w:hAnsi="ＭＳ 明朝" w:cs="Times New Roman"/>
          <w:sz w:val="24"/>
          <w:szCs w:val="24"/>
        </w:rPr>
      </w:pPr>
    </w:p>
    <w:p w:rsidR="00B3703C" w:rsidRPr="00BF49AD" w:rsidRDefault="008D2222">
      <w:pPr>
        <w:rPr>
          <w:rFonts w:ascii="ＭＳ 明朝" w:eastAsia="ＭＳ 明朝" w:hAnsi="ＭＳ 明朝" w:cs="ＭＳ 明朝"/>
          <w:sz w:val="24"/>
          <w:szCs w:val="24"/>
        </w:rPr>
      </w:pPr>
      <w:r w:rsidRPr="00BF49AD">
        <w:rPr>
          <w:rFonts w:ascii="ＭＳ 明朝" w:eastAsia="ＭＳ 明朝" w:hAnsi="ＭＳ 明朝" w:cs="ＭＳ 明朝" w:hint="eastAsia"/>
          <w:sz w:val="24"/>
          <w:szCs w:val="24"/>
        </w:rPr>
        <w:t xml:space="preserve">　　　</w:t>
      </w:r>
      <w:r w:rsidR="002A1051">
        <w:rPr>
          <w:rFonts w:ascii="ＭＳ 明朝" w:eastAsia="ＭＳ 明朝" w:hAnsi="ＭＳ 明朝" w:cs="ＭＳ 明朝" w:hint="eastAsia"/>
          <w:sz w:val="24"/>
          <w:szCs w:val="24"/>
        </w:rPr>
        <w:t>羽村市</w:t>
      </w:r>
      <w:r w:rsidRPr="00BF49AD">
        <w:rPr>
          <w:rFonts w:ascii="ＭＳ 明朝" w:eastAsia="ＭＳ 明朝" w:hAnsi="ＭＳ 明朝" w:cs="ＭＳ 明朝" w:hint="eastAsia"/>
          <w:sz w:val="24"/>
          <w:szCs w:val="24"/>
        </w:rPr>
        <w:t xml:space="preserve">長　　　　</w:t>
      </w:r>
    </w:p>
    <w:p w:rsidR="00DA0EA0" w:rsidRPr="00BF49AD" w:rsidRDefault="00DA0EA0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8D2222" w:rsidRPr="00BF49AD" w:rsidRDefault="008D2222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</w:t>
      </w:r>
      <w:r w:rsidR="008577F6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申込者　</w:t>
      </w: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</w:t>
      </w:r>
      <w:r w:rsidR="008577F6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郵便番号</w:t>
      </w:r>
    </w:p>
    <w:p w:rsidR="008D2222" w:rsidRPr="00BF49AD" w:rsidRDefault="008D2222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　　　　　　</w:t>
      </w:r>
      <w:r w:rsidR="008577F6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住　　所</w:t>
      </w:r>
    </w:p>
    <w:p w:rsidR="008D2222" w:rsidRPr="00BF49AD" w:rsidRDefault="008D2222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8D2222" w:rsidRPr="00BF49AD" w:rsidRDefault="008577F6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　　　　　　氏　　名</w:t>
      </w:r>
    </w:p>
    <w:p w:rsidR="008577F6" w:rsidRPr="00BF49AD" w:rsidRDefault="008577F6" w:rsidP="008577F6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　　　　　　　　　　　　　　　　　　　　　　　印</w:t>
      </w:r>
    </w:p>
    <w:p w:rsidR="008D2222" w:rsidRPr="00BF49AD" w:rsidRDefault="008577F6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　　　　　　電　　話</w:t>
      </w:r>
    </w:p>
    <w:p w:rsidR="00B1078D" w:rsidRPr="00BF49AD" w:rsidRDefault="00B1078D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DA0EA0" w:rsidRPr="00BF49AD" w:rsidRDefault="00DA0EA0" w:rsidP="008D2222">
      <w:pPr>
        <w:jc w:val="center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BF49AD">
        <w:rPr>
          <w:rFonts w:ascii="ＭＳ 明朝" w:eastAsia="ＭＳ 明朝" w:hAnsi="ＭＳ 明朝" w:cs="ＭＳ 明朝" w:hint="eastAsia"/>
          <w:spacing w:val="2"/>
          <w:sz w:val="24"/>
          <w:szCs w:val="24"/>
        </w:rPr>
        <w:t>市有</w:t>
      </w:r>
      <w:r w:rsidR="008D2222" w:rsidRPr="00BF49AD">
        <w:rPr>
          <w:rFonts w:ascii="ＭＳ 明朝" w:eastAsia="ＭＳ 明朝" w:hAnsi="ＭＳ 明朝" w:cs="ＭＳ 明朝" w:hint="eastAsia"/>
          <w:spacing w:val="2"/>
          <w:sz w:val="24"/>
          <w:szCs w:val="24"/>
        </w:rPr>
        <w:t>地</w:t>
      </w:r>
      <w:r w:rsidR="00EF551B">
        <w:rPr>
          <w:rFonts w:ascii="ＭＳ 明朝" w:eastAsia="ＭＳ 明朝" w:hAnsi="ＭＳ 明朝" w:cs="ＭＳ 明朝" w:hint="eastAsia"/>
          <w:spacing w:val="2"/>
          <w:sz w:val="24"/>
          <w:szCs w:val="24"/>
        </w:rPr>
        <w:t>買受申請</w:t>
      </w:r>
      <w:r w:rsidR="003A6C03">
        <w:rPr>
          <w:rFonts w:ascii="ＭＳ 明朝" w:eastAsia="ＭＳ 明朝" w:hAnsi="ＭＳ 明朝" w:cs="ＭＳ 明朝" w:hint="eastAsia"/>
          <w:spacing w:val="2"/>
          <w:sz w:val="24"/>
          <w:szCs w:val="24"/>
        </w:rPr>
        <w:t>取</w:t>
      </w:r>
      <w:proofErr w:type="gramStart"/>
      <w:r w:rsidR="003A6C03">
        <w:rPr>
          <w:rFonts w:ascii="ＭＳ 明朝" w:eastAsia="ＭＳ 明朝" w:hAnsi="ＭＳ 明朝" w:cs="ＭＳ 明朝" w:hint="eastAsia"/>
          <w:spacing w:val="2"/>
          <w:sz w:val="24"/>
          <w:szCs w:val="24"/>
        </w:rPr>
        <w:t>下</w:t>
      </w:r>
      <w:r w:rsidR="00B3703C" w:rsidRPr="00BF49AD">
        <w:rPr>
          <w:rFonts w:ascii="ＭＳ 明朝" w:eastAsia="ＭＳ 明朝" w:hAnsi="ＭＳ 明朝" w:cs="ＭＳ 明朝" w:hint="eastAsia"/>
          <w:spacing w:val="2"/>
          <w:sz w:val="24"/>
          <w:szCs w:val="24"/>
        </w:rPr>
        <w:t>書</w:t>
      </w:r>
      <w:proofErr w:type="gramEnd"/>
    </w:p>
    <w:p w:rsidR="00B1078D" w:rsidRPr="00BF49AD" w:rsidRDefault="00B1078D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8D2222" w:rsidRPr="00B1078D" w:rsidRDefault="00DA0EA0" w:rsidP="008577F6">
      <w:pPr>
        <w:rPr>
          <w:rFonts w:ascii="ＭＳ 明朝" w:eastAsia="ＭＳ 明朝" w:hAnsi="ＭＳ 明朝" w:cs="ＭＳ 明朝"/>
          <w:sz w:val="24"/>
          <w:szCs w:val="24"/>
        </w:rPr>
      </w:pPr>
      <w:r w:rsidRPr="00BF49AD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2A1051">
        <w:rPr>
          <w:rFonts w:ascii="ＭＳ 明朝" w:eastAsia="ＭＳ 明朝" w:hAnsi="ＭＳ 明朝" w:cs="ＭＳ 明朝" w:hint="eastAsia"/>
          <w:sz w:val="24"/>
          <w:szCs w:val="24"/>
        </w:rPr>
        <w:t>市有地売却</w:t>
      </w:r>
      <w:r w:rsidR="00EF551B" w:rsidRPr="00B1078D">
        <w:rPr>
          <w:rFonts w:ascii="ＭＳ 明朝" w:eastAsia="ＭＳ 明朝" w:hAnsi="ＭＳ 明朝" w:cs="ＭＳ 明朝" w:hint="eastAsia"/>
          <w:sz w:val="24"/>
          <w:szCs w:val="24"/>
        </w:rPr>
        <w:t>の媒介に係る</w:t>
      </w:r>
      <w:r w:rsidR="00947849">
        <w:rPr>
          <w:rFonts w:ascii="ＭＳ 明朝" w:eastAsia="ＭＳ 明朝" w:hAnsi="ＭＳ 明朝" w:cs="ＭＳ 明朝" w:hint="eastAsia"/>
          <w:sz w:val="24"/>
          <w:szCs w:val="24"/>
        </w:rPr>
        <w:t>次</w:t>
      </w:r>
      <w:r w:rsidR="008D2222" w:rsidRPr="00B1078D">
        <w:rPr>
          <w:rFonts w:ascii="ＭＳ 明朝" w:eastAsia="ＭＳ 明朝" w:hAnsi="ＭＳ 明朝" w:cs="ＭＳ 明朝" w:hint="eastAsia"/>
          <w:sz w:val="24"/>
          <w:szCs w:val="24"/>
        </w:rPr>
        <w:t>の市有地の</w:t>
      </w:r>
      <w:r w:rsidR="00EF551B" w:rsidRPr="00B1078D">
        <w:rPr>
          <w:rFonts w:ascii="ＭＳ 明朝" w:eastAsia="ＭＳ 明朝" w:hAnsi="ＭＳ 明朝" w:cs="ＭＳ 明朝" w:hint="eastAsia"/>
          <w:sz w:val="24"/>
          <w:szCs w:val="24"/>
        </w:rPr>
        <w:t>買い受けについて、</w:t>
      </w:r>
      <w:r w:rsidR="000535A5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EF551B" w:rsidRPr="00B1078D">
        <w:rPr>
          <w:rFonts w:ascii="ＭＳ 明朝" w:eastAsia="ＭＳ 明朝" w:hAnsi="ＭＳ 明朝" w:cs="ＭＳ 明朝" w:hint="eastAsia"/>
          <w:sz w:val="24"/>
          <w:szCs w:val="24"/>
        </w:rPr>
        <w:t xml:space="preserve">　　年　</w:t>
      </w:r>
      <w:r w:rsidR="00312A57">
        <w:rPr>
          <w:rFonts w:ascii="ＭＳ 明朝" w:eastAsia="ＭＳ 明朝" w:hAnsi="ＭＳ 明朝" w:cs="ＭＳ 明朝" w:hint="eastAsia"/>
          <w:sz w:val="24"/>
          <w:szCs w:val="24"/>
        </w:rPr>
        <w:t xml:space="preserve">　月　　日に</w:t>
      </w:r>
      <w:r w:rsidR="00EF551B" w:rsidRPr="00B1078D">
        <w:rPr>
          <w:rFonts w:ascii="ＭＳ 明朝" w:eastAsia="ＭＳ 明朝" w:hAnsi="ＭＳ 明朝" w:cs="ＭＳ 明朝" w:hint="eastAsia"/>
          <w:sz w:val="24"/>
          <w:szCs w:val="24"/>
        </w:rPr>
        <w:t>申請をしましたが、都合により</w:t>
      </w:r>
      <w:r w:rsidR="003A6C03">
        <w:rPr>
          <w:rFonts w:ascii="ＭＳ 明朝" w:eastAsia="ＭＳ 明朝" w:hAnsi="ＭＳ 明朝" w:cs="ＭＳ 明朝" w:hint="eastAsia"/>
          <w:sz w:val="24"/>
          <w:szCs w:val="24"/>
        </w:rPr>
        <w:t>取</w:t>
      </w:r>
      <w:r w:rsidR="00947849">
        <w:rPr>
          <w:rFonts w:ascii="ＭＳ 明朝" w:eastAsia="ＭＳ 明朝" w:hAnsi="ＭＳ 明朝" w:cs="ＭＳ 明朝" w:hint="eastAsia"/>
          <w:sz w:val="24"/>
          <w:szCs w:val="24"/>
        </w:rPr>
        <w:t>り</w:t>
      </w:r>
      <w:r w:rsidR="003A6C03">
        <w:rPr>
          <w:rFonts w:ascii="ＭＳ 明朝" w:eastAsia="ＭＳ 明朝" w:hAnsi="ＭＳ 明朝" w:cs="ＭＳ 明朝" w:hint="eastAsia"/>
          <w:sz w:val="24"/>
          <w:szCs w:val="24"/>
        </w:rPr>
        <w:t>下げ</w:t>
      </w:r>
      <w:r w:rsidR="00EF551B" w:rsidRPr="00B1078D">
        <w:rPr>
          <w:rFonts w:ascii="ＭＳ 明朝" w:eastAsia="ＭＳ 明朝" w:hAnsi="ＭＳ 明朝" w:cs="ＭＳ 明朝" w:hint="eastAsia"/>
          <w:sz w:val="24"/>
          <w:szCs w:val="24"/>
        </w:rPr>
        <w:t>することとしましたので、その旨届けます</w:t>
      </w:r>
      <w:r w:rsidR="008D2222" w:rsidRPr="00B1078D">
        <w:rPr>
          <w:rFonts w:ascii="ＭＳ 明朝" w:eastAsia="ＭＳ 明朝" w:hAnsi="ＭＳ 明朝" w:cs="ＭＳ 明朝" w:hint="eastAsia"/>
          <w:sz w:val="24"/>
          <w:szCs w:val="24"/>
        </w:rPr>
        <w:t>。</w:t>
      </w:r>
    </w:p>
    <w:p w:rsidR="00A71DA5" w:rsidRPr="00B1078D" w:rsidRDefault="006A6B4D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なお、</w:t>
      </w:r>
      <w:r w:rsidR="0061681E">
        <w:rPr>
          <w:rFonts w:ascii="ＭＳ 明朝" w:eastAsia="ＭＳ 明朝" w:hAnsi="ＭＳ 明朝" w:cs="ＭＳ 明朝" w:hint="eastAsia"/>
          <w:sz w:val="24"/>
          <w:szCs w:val="24"/>
        </w:rPr>
        <w:t>今後</w:t>
      </w:r>
      <w:r w:rsidR="00EF551B" w:rsidRPr="00B1078D">
        <w:rPr>
          <w:rFonts w:ascii="ＭＳ 明朝" w:eastAsia="ＭＳ 明朝" w:hAnsi="ＭＳ 明朝" w:cs="ＭＳ 明朝" w:hint="eastAsia"/>
          <w:sz w:val="24"/>
          <w:szCs w:val="24"/>
        </w:rPr>
        <w:t>２年間は、</w:t>
      </w:r>
      <w:r w:rsidR="002A1051">
        <w:rPr>
          <w:rFonts w:ascii="ＭＳ 明朝" w:eastAsia="ＭＳ 明朝" w:hAnsi="ＭＳ 明朝" w:cs="ＭＳ 明朝" w:hint="eastAsia"/>
          <w:sz w:val="24"/>
          <w:szCs w:val="24"/>
        </w:rPr>
        <w:t>羽村市</w:t>
      </w:r>
      <w:r w:rsidR="00EF551B" w:rsidRPr="00B1078D">
        <w:rPr>
          <w:rFonts w:ascii="ＭＳ 明朝" w:eastAsia="ＭＳ 明朝" w:hAnsi="ＭＳ 明朝" w:cs="ＭＳ 明朝" w:hint="eastAsia"/>
          <w:sz w:val="24"/>
          <w:szCs w:val="24"/>
        </w:rPr>
        <w:t>が実施する市有財産売却事業へ申し込みできないことについて了</w:t>
      </w:r>
      <w:bookmarkStart w:id="0" w:name="_GoBack"/>
      <w:bookmarkEnd w:id="0"/>
      <w:r w:rsidR="00EF551B" w:rsidRPr="00B1078D">
        <w:rPr>
          <w:rFonts w:ascii="ＭＳ 明朝" w:eastAsia="ＭＳ 明朝" w:hAnsi="ＭＳ 明朝" w:cs="ＭＳ 明朝" w:hint="eastAsia"/>
          <w:sz w:val="24"/>
          <w:szCs w:val="24"/>
        </w:rPr>
        <w:t>知いたしました。</w:t>
      </w:r>
    </w:p>
    <w:p w:rsidR="00B1078D" w:rsidRPr="00BF49AD" w:rsidRDefault="00B1078D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tbl>
      <w:tblPr>
        <w:tblW w:w="923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38"/>
        <w:gridCol w:w="4715"/>
        <w:gridCol w:w="1640"/>
        <w:gridCol w:w="1640"/>
      </w:tblGrid>
      <w:tr w:rsidR="00B1078D" w:rsidRPr="00BF49AD">
        <w:trPr>
          <w:trHeight w:val="703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78D" w:rsidRPr="00BF49AD" w:rsidRDefault="00B1078D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4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物件番号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078D" w:rsidRPr="00BF49AD" w:rsidRDefault="00B1078D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4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所　　　　　　　在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078D" w:rsidRPr="00BF49AD" w:rsidRDefault="00B1078D" w:rsidP="00B1078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地　目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078D" w:rsidRPr="00BF49AD" w:rsidRDefault="00B1078D" w:rsidP="00B1078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地積(㎡)</w:t>
            </w:r>
          </w:p>
        </w:tc>
      </w:tr>
      <w:tr w:rsidR="00B1078D" w:rsidRPr="00BF49AD">
        <w:trPr>
          <w:trHeight w:val="704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78D" w:rsidRPr="00BF49AD" w:rsidRDefault="00B1078D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078D" w:rsidRPr="00BF49AD" w:rsidRDefault="00B1078D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078D" w:rsidRPr="00BF49AD" w:rsidRDefault="00B1078D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078D" w:rsidRPr="00BF49AD" w:rsidRDefault="00B1078D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:rsidR="00DA0EA0" w:rsidRPr="00BF49AD" w:rsidRDefault="00DA0EA0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8577F6" w:rsidRPr="008D2678" w:rsidRDefault="008D2678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pacing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4699635</wp:posOffset>
                </wp:positionH>
                <wp:positionV relativeFrom="paragraph">
                  <wp:posOffset>57785</wp:posOffset>
                </wp:positionV>
                <wp:extent cx="1323975" cy="1198880"/>
                <wp:effectExtent l="0" t="0" r="28575" b="203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1198880"/>
                        </a:xfrm>
                        <a:prstGeom prst="rect">
                          <a:avLst/>
                        </a:prstGeom>
                        <a:ln w="63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2678" w:rsidRPr="00AF26DD" w:rsidRDefault="008D2678" w:rsidP="008D267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AF26DD">
                              <w:rPr>
                                <w:rFonts w:asciiTheme="minorEastAsia" w:eastAsiaTheme="minorEastAsia" w:hAnsiTheme="minorEastAsia"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370.05pt;margin-top:4.55pt;width:104.25pt;height:9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" fillcolor="white [3201]" strokecolor="black [3200]" strokeweight=".5pt">
                <v:textbox inset="5.85pt,.7pt,5.85pt,.7pt">
                  <w:txbxContent>
                    <w:p w:rsidR="008D2678" w:rsidRPr="00AF26DD" w:rsidRDefault="008D2678" w:rsidP="008D2678">
                      <w:pPr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 w:rsidRPr="00AF26DD">
                        <w:rPr>
                          <w:rFonts w:asciiTheme="minorEastAsia" w:eastAsiaTheme="minorEastAsia" w:hAnsiTheme="minorEastAsia" w:hint="eastAsia"/>
                        </w:rPr>
                        <w:t>受付印</w:t>
                      </w:r>
                    </w:p>
                  </w:txbxContent>
                </v:textbox>
              </v:rect>
            </w:pict>
          </mc:Fallback>
        </mc:AlternateContent>
      </w:r>
    </w:p>
    <w:p w:rsidR="008D2678" w:rsidRDefault="008D2678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8D2678" w:rsidRDefault="008D2678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8D2678" w:rsidRDefault="008D2678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8D2678" w:rsidRDefault="008D2678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8D2678" w:rsidRDefault="008D2678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8D2678" w:rsidRDefault="008D2678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BF49AD" w:rsidRPr="00BF49AD" w:rsidRDefault="008D2678" w:rsidP="00BA35BB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</w:t>
      </w:r>
    </w:p>
    <w:sectPr w:rsidR="00BF49AD" w:rsidRPr="00BF49AD" w:rsidSect="008D26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991" w:bottom="1134" w:left="1134" w:header="720" w:footer="720" w:gutter="0"/>
      <w:pgNumType w:start="1"/>
      <w:cols w:space="720"/>
      <w:noEndnote/>
      <w:docGrid w:type="linesAndChars" w:linePitch="316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9D8" w:rsidRDefault="006D59D8">
      <w:r>
        <w:separator/>
      </w:r>
    </w:p>
  </w:endnote>
  <w:endnote w:type="continuationSeparator" w:id="0">
    <w:p w:rsidR="006D59D8" w:rsidRDefault="006D5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7B8" w:rsidRDefault="009907B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EA0" w:rsidRDefault="00DA0EA0">
    <w:pPr>
      <w:overflowPunct/>
      <w:autoSpaceDE w:val="0"/>
      <w:autoSpaceDN w:val="0"/>
      <w:jc w:val="left"/>
      <w:textAlignment w:val="auto"/>
      <w:rPr>
        <w:rFonts w:cs="Times New Roman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7B8" w:rsidRDefault="009907B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9D8" w:rsidRDefault="006D59D8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D59D8" w:rsidRDefault="006D5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7B8" w:rsidRDefault="009907B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EA0" w:rsidRDefault="00DA0EA0">
    <w:pPr>
      <w:overflowPunct/>
      <w:autoSpaceDE w:val="0"/>
      <w:autoSpaceDN w:val="0"/>
      <w:jc w:val="left"/>
      <w:textAlignment w:val="auto"/>
      <w:rPr>
        <w:rFonts w:cs="Times New Roman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7B8" w:rsidRDefault="009907B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5"/>
  <w:drawingGridVerticalSpacing w:val="1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03C"/>
    <w:rsid w:val="0000023C"/>
    <w:rsid w:val="00035731"/>
    <w:rsid w:val="000535A5"/>
    <w:rsid w:val="000E5F94"/>
    <w:rsid w:val="001C7D72"/>
    <w:rsid w:val="001D01EF"/>
    <w:rsid w:val="002A1051"/>
    <w:rsid w:val="00305D57"/>
    <w:rsid w:val="00312A57"/>
    <w:rsid w:val="003A6C03"/>
    <w:rsid w:val="00437175"/>
    <w:rsid w:val="0061681E"/>
    <w:rsid w:val="00646819"/>
    <w:rsid w:val="006A6B4D"/>
    <w:rsid w:val="006D59D8"/>
    <w:rsid w:val="007E2536"/>
    <w:rsid w:val="008577F6"/>
    <w:rsid w:val="008D2222"/>
    <w:rsid w:val="008D2678"/>
    <w:rsid w:val="00920BB7"/>
    <w:rsid w:val="00947849"/>
    <w:rsid w:val="009907B8"/>
    <w:rsid w:val="009B28F0"/>
    <w:rsid w:val="00A015B3"/>
    <w:rsid w:val="00A60F87"/>
    <w:rsid w:val="00A71DA5"/>
    <w:rsid w:val="00A92994"/>
    <w:rsid w:val="00AF26DD"/>
    <w:rsid w:val="00B1078D"/>
    <w:rsid w:val="00B26882"/>
    <w:rsid w:val="00B3703C"/>
    <w:rsid w:val="00BA35BB"/>
    <w:rsid w:val="00BF49AD"/>
    <w:rsid w:val="00C260A5"/>
    <w:rsid w:val="00CD5873"/>
    <w:rsid w:val="00D947AF"/>
    <w:rsid w:val="00DA0EA0"/>
    <w:rsid w:val="00DB1800"/>
    <w:rsid w:val="00E63FEF"/>
    <w:rsid w:val="00EF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9E02D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Times New Roman" w:cs="HG丸ｺﾞｼｯｸM-PRO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uppressAutoHyphens/>
      <w:kinsoku w:val="0"/>
      <w:wordWrap w:val="0"/>
      <w:autoSpaceDE w:val="0"/>
      <w:autoSpaceDN w:val="0"/>
      <w:spacing w:line="330" w:lineRule="atLeast"/>
      <w:jc w:val="center"/>
    </w:pPr>
    <w:rPr>
      <w:rFonts w:ascii="ＭＳ ゴシック" w:eastAsia="ＭＳ ゴシック" w:hAnsi="ＭＳ ゴシック" w:cs="ＭＳ ゴシック"/>
      <w:w w:val="90"/>
    </w:rPr>
  </w:style>
  <w:style w:type="paragraph" w:styleId="a4">
    <w:name w:val="Document Map"/>
    <w:basedOn w:val="a"/>
    <w:pPr>
      <w:shd w:val="clear" w:color="auto" w:fill="000080"/>
    </w:pPr>
    <w:rPr>
      <w:rFonts w:ascii="Arial" w:eastAsia="ＭＳ ゴシック" w:hAnsi="Arial" w:cs="Arial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rFonts w:hAnsi="ＭＳ ゴシック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  <w:jc w:val="left"/>
    </w:pPr>
    <w:rPr>
      <w:rFonts w:hAnsi="ＭＳ ゴシック"/>
    </w:rPr>
  </w:style>
  <w:style w:type="paragraph" w:styleId="2">
    <w:name w:val="Body Text 2"/>
    <w:basedOn w:val="a"/>
    <w:pPr>
      <w:spacing w:line="294" w:lineRule="exact"/>
      <w:ind w:left="424" w:hanging="422"/>
      <w:jc w:val="left"/>
    </w:pPr>
    <w:rPr>
      <w:rFonts w:ascii="ＭＳ ゴシック" w:cs="ＭＳ ゴシック"/>
    </w:rPr>
  </w:style>
  <w:style w:type="paragraph" w:styleId="a7">
    <w:name w:val="Balloon Text"/>
    <w:basedOn w:val="a"/>
    <w:pPr>
      <w:jc w:val="left"/>
    </w:pPr>
    <w:rPr>
      <w:rFonts w:ascii="Arial" w:eastAsia="ＭＳ ゴシック" w:hAnsi="Arial" w:cs="Arial"/>
      <w:sz w:val="18"/>
      <w:szCs w:val="18"/>
    </w:rPr>
  </w:style>
  <w:style w:type="character" w:styleId="a8">
    <w:name w:val="annotation reference"/>
    <w:rPr>
      <w:sz w:val="18"/>
      <w:szCs w:val="18"/>
    </w:rPr>
  </w:style>
  <w:style w:type="paragraph" w:styleId="a9">
    <w:name w:val="annotation text"/>
    <w:basedOn w:val="a"/>
    <w:pPr>
      <w:jc w:val="left"/>
    </w:pPr>
    <w:rPr>
      <w:rFonts w:ascii="ＭＳ ゴシック" w:eastAsia="ＭＳ ゴシック" w:hAnsi="ＭＳ ゴシック" w:cs="ＭＳ ゴシック"/>
    </w:rPr>
  </w:style>
  <w:style w:type="table" w:styleId="aa">
    <w:name w:val="Table Grid"/>
    <w:basedOn w:val="a1"/>
    <w:rsid w:val="00BF49AD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rsid w:val="008D2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2022-08-23T08:03:00Z</dcterms:created>
  <dcterms:modified xsi:type="dcterms:W3CDTF">2022-09-14T07:54:00Z</dcterms:modified>
</cp:coreProperties>
</file>